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BA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Работа в Проекте «От сердца к сердцу онлайн» (октябрь 2020 – октябрь 2021 г., грант в сумме 328794 руб.) была интересной, многоплановой и эффективной. </w:t>
      </w:r>
    </w:p>
    <w:p w:rsidR="00155BA4" w:rsidRDefault="00155BA4" w:rsidP="00D155F4">
      <w:pPr>
        <w:shd w:val="clear" w:color="auto" w:fill="FFFFFF"/>
        <w:spacing w:before="300" w:after="150" w:line="240" w:lineRule="auto"/>
        <w:outlineLvl w:val="2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hyperlink r:id="rId4" w:history="1">
        <w:r w:rsidRPr="00E56374">
          <w:rPr>
            <w:rStyle w:val="a3"/>
            <w:rFonts w:ascii="Georgia" w:eastAsia="Times New Roman" w:hAnsi="Georgia" w:cs="Helvetica"/>
            <w:sz w:val="21"/>
            <w:szCs w:val="21"/>
            <w:lang w:eastAsia="ru-RU"/>
          </w:rPr>
          <w:t>https://vk.com/blagofond.help.talent?w=wall-111471609_1662</w:t>
        </w:r>
      </w:hyperlink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 </w:t>
      </w:r>
      <w:r w:rsidRPr="00155BA4"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</w:p>
    <w:p w:rsidR="00D155F4" w:rsidRDefault="00155BA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hyperlink r:id="rId5" w:tgtFrame="_blank" w:history="1">
        <w:r w:rsidRPr="00155BA4">
          <w:rPr>
            <w:rFonts w:ascii="Arial" w:hAnsi="Arial" w:cs="Arial"/>
            <w:color w:val="0000FF"/>
            <w:sz w:val="23"/>
            <w:szCs w:val="23"/>
            <w:u w:val="single"/>
            <w:shd w:val="clear" w:color="auto" w:fill="FFFFFF"/>
          </w:rPr>
          <w:t>http://mogunado.tilda.ws/</w:t>
        </w:r>
      </w:hyperlink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 w:rsidRPr="000C4436"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>Ключевые события и виды деятельности</w:t>
      </w: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 Проекта по научению и созданию авторских МК-онлайн можно представить в следующем объеме: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1. Оф-лайн события, связанные с обучением и проведением съемок образовательных и образцовых МК-онлайн ведущими Мастерами.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2. Оф-лайн события по </w:t>
      </w:r>
      <w:bookmarkStart w:id="0" w:name="_GoBack"/>
      <w:bookmarkEnd w:id="0"/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проведению съемок ученических МК-онлайн.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3. Монтаж МК-онлайн ученических.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4. Создание инет-площадок для демонстрации и продвижения снятых МК-онлайн – группа БФ в ВК, сайт БФ, Конкурсы МК образовательных, образцовых, ученических.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5. Реклама и продвижение продуктов Проекта в соц. сетях.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6. Создание и продвижение инет-магазина.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7. Взаимопомощь участников Проекта в создании и продвижении авторских МК-онлайн.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8. Новые формы и виды деятельности автономного развития участников Проекта – АНО «Камера-анте» Волобуевой С., Творческая гостиная </w:t>
      </w: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>«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Domini Terra»</w:t>
      </w: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 xml:space="preserve"> </w:t>
      </w: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 Лесных Л., Арт-студия Зубовой Н. и др..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9. Совместная деятельность БФ с новыми творческими организациями самых активных участников Проекта.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10. Перспективы деятельности БФ с новыми партнерами и активизация работы инет-магазина с возможным повторением образовательных он-лайн программ и съемок ученических МК. </w:t>
      </w:r>
    </w:p>
    <w:p w:rsidR="003E2B89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Изменением в концепции Проекта стало не только научение созданию МК-онлайн, но и создание новых форм деятельности общих и автономных для перевода создания и продвижения МК в формат онлайн с главной новой площадкой – благотворительным инет-магазином. </w:t>
      </w:r>
    </w:p>
    <w:p w:rsidR="003E2B89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В итоговой эффективности совместной деятельности БФ и участников Проекта трудно выделить главные, одинаково важны стали все указанные виды деятельности. И особенную роль в четкой и успешной реализации Проекта сыграли сплоченная и слаженная работа команды и дружелюбные творческие взаимоотношения наиболее активных участников Проекта – Мастеров авторских МК. </w:t>
      </w:r>
    </w:p>
    <w:p w:rsidR="00D155F4" w:rsidRDefault="00D155F4" w:rsidP="00D155F4">
      <w:pPr>
        <w:shd w:val="clear" w:color="auto" w:fill="FFFFFF"/>
        <w:spacing w:before="300" w:after="150" w:line="240" w:lineRule="auto"/>
        <w:outlineLvl w:val="2"/>
        <w:rPr>
          <w:rFonts w:ascii="Helvetica" w:eastAsia="Times New Roman" w:hAnsi="Helvetica" w:cs="Helvetica"/>
          <w:color w:val="333333"/>
          <w:sz w:val="36"/>
          <w:szCs w:val="36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>Особое спасибо постоянной заботе в обучении и консультировании со стороны Благотворительного фонда Владимира Потанина.</w:t>
      </w:r>
    </w:p>
    <w:p w:rsidR="003E2B89" w:rsidRDefault="00D155F4" w:rsidP="00D155F4">
      <w:pPr>
        <w:shd w:val="clear" w:color="auto" w:fill="FFFFFF"/>
        <w:spacing w:after="120" w:line="240" w:lineRule="auto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Практически все запланированные количественные и качественные результаты Проекта выполнены и перевыполнены. </w:t>
      </w:r>
    </w:p>
    <w:p w:rsidR="003E2B89" w:rsidRDefault="00D155F4" w:rsidP="00D155F4">
      <w:pPr>
        <w:shd w:val="clear" w:color="auto" w:fill="FFFFFF"/>
        <w:spacing w:after="120" w:line="240" w:lineRule="auto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Запланировано создание всего 15 МК-онлайн, выполнено 25 МК-онлайн – 8 образовательных, 10 образцовых, 7 ученических. На занятиях и съемках оф- и он-лайн мероприятий </w:t>
      </w: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lastRenderedPageBreak/>
        <w:t xml:space="preserve">присутствовало около 150 человек (на акции + 500 чел). На авторских МК создано около 20 товаров и услуг. </w:t>
      </w:r>
    </w:p>
    <w:p w:rsidR="003E2B89" w:rsidRDefault="00D155F4" w:rsidP="00D155F4">
      <w:pPr>
        <w:shd w:val="clear" w:color="auto" w:fill="FFFFFF"/>
        <w:spacing w:after="120" w:line="240" w:lineRule="auto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Запланированных и невыполненных результатов нет. </w:t>
      </w:r>
    </w:p>
    <w:p w:rsidR="003E2B89" w:rsidRDefault="00D155F4" w:rsidP="00D155F4">
      <w:pPr>
        <w:shd w:val="clear" w:color="auto" w:fill="FFFFFF"/>
        <w:spacing w:after="120" w:line="240" w:lineRule="auto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Незапланированные и выполненные – Конкурсы образовательных МК-онлайн, образцовых МК он-лайн, ученических МК-он-лайн, Интернет-магазин всех МК и продукции, созданных в Проекте. Всего около 10 000 просмотров МК на Конкурсах за год, за 3 месяца 743 просмотра инет-магазина. 4 продажи. </w:t>
      </w:r>
    </w:p>
    <w:p w:rsidR="00D155F4" w:rsidRPr="000C4436" w:rsidRDefault="00D155F4" w:rsidP="00D155F4">
      <w:pPr>
        <w:shd w:val="clear" w:color="auto" w:fill="FFFFFF"/>
        <w:spacing w:after="120" w:line="240" w:lineRule="auto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>Отлично сработала команда Проекта и наиболее активные участники Проекта, всего самых активных участников Проекта было около 20 человек. Все события и совместные образовательные мероприятия, съемочные мероприятия, праздничные по подведению итогов и награждению лучших, всегда проходили в отличном позитивном ключе. Проект помог сплотить мастеров авторского творчества, дать им знания, навыки и импульс для самостоятельного и партнерского развития.</w:t>
      </w:r>
    </w:p>
    <w:p w:rsidR="003E2B89" w:rsidRDefault="00D155F4" w:rsidP="00D155F4">
      <w:pPr>
        <w:shd w:val="clear" w:color="auto" w:fill="FFFFFF"/>
        <w:spacing w:after="120" w:line="240" w:lineRule="auto"/>
        <w:rPr>
          <w:rFonts w:ascii="Georgia" w:eastAsia="Times New Roman" w:hAnsi="Georgia"/>
          <w:color w:val="333333"/>
          <w:sz w:val="20"/>
          <w:szCs w:val="20"/>
          <w:lang w:eastAsia="ru-RU"/>
        </w:rPr>
      </w:pP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>Фактически д</w:t>
      </w:r>
      <w:r w:rsidRPr="00250A93">
        <w:rPr>
          <w:rFonts w:ascii="Georgia" w:eastAsia="Times New Roman" w:hAnsi="Georgia"/>
          <w:color w:val="333333"/>
          <w:sz w:val="20"/>
          <w:szCs w:val="20"/>
          <w:lang w:eastAsia="ru-RU"/>
        </w:rPr>
        <w:t>остигнутые</w:t>
      </w: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 xml:space="preserve"> цели и задачи превзошли ожидания </w:t>
      </w:r>
      <w:r w:rsidR="003E2B89">
        <w:rPr>
          <w:rFonts w:ascii="Georgia" w:eastAsia="Times New Roman" w:hAnsi="Georgia"/>
          <w:color w:val="333333"/>
          <w:sz w:val="20"/>
          <w:szCs w:val="20"/>
          <w:lang w:eastAsia="ru-RU"/>
        </w:rPr>
        <w:t>:</w:t>
      </w:r>
    </w:p>
    <w:p w:rsidR="003E2B89" w:rsidRDefault="00D155F4" w:rsidP="00D155F4">
      <w:pPr>
        <w:shd w:val="clear" w:color="auto" w:fill="FFFFFF"/>
        <w:spacing w:after="120" w:line="240" w:lineRule="auto"/>
        <w:rPr>
          <w:rFonts w:ascii="Georgia" w:eastAsia="Times New Roman" w:hAnsi="Georgia"/>
          <w:color w:val="333333"/>
          <w:sz w:val="20"/>
          <w:szCs w:val="20"/>
          <w:lang w:eastAsia="ru-RU"/>
        </w:rPr>
      </w:pP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 xml:space="preserve">– кроме </w:t>
      </w:r>
      <w:r w:rsidR="003E2B89">
        <w:rPr>
          <w:rFonts w:ascii="Georgia" w:eastAsia="Times New Roman" w:hAnsi="Georgia"/>
          <w:color w:val="333333"/>
          <w:sz w:val="20"/>
          <w:szCs w:val="20"/>
          <w:lang w:eastAsia="ru-RU"/>
        </w:rPr>
        <w:t>запланированного</w:t>
      </w: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>, созданы новые инет-площадки для представления, продвижения и продажи МК-онлайн Проекта – Конкурсы МК образовательных, Образцовых и Ученических,</w:t>
      </w:r>
    </w:p>
    <w:p w:rsidR="003E2B89" w:rsidRDefault="003E2B89" w:rsidP="00D155F4">
      <w:pPr>
        <w:shd w:val="clear" w:color="auto" w:fill="FFFFFF"/>
        <w:spacing w:after="120" w:line="240" w:lineRule="auto"/>
        <w:rPr>
          <w:rFonts w:ascii="Georgia" w:eastAsia="Times New Roman" w:hAnsi="Georgia"/>
          <w:color w:val="333333"/>
          <w:sz w:val="20"/>
          <w:szCs w:val="20"/>
          <w:lang w:eastAsia="ru-RU"/>
        </w:rPr>
      </w:pP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>-</w:t>
      </w:r>
      <w:r w:rsidR="00D155F4">
        <w:rPr>
          <w:rFonts w:ascii="Georgia" w:eastAsia="Times New Roman" w:hAnsi="Georgia"/>
          <w:color w:val="333333"/>
          <w:sz w:val="20"/>
          <w:szCs w:val="20"/>
          <w:lang w:eastAsia="ru-RU"/>
        </w:rPr>
        <w:t xml:space="preserve"> Интернет-магазин Проекта, </w:t>
      </w:r>
    </w:p>
    <w:p w:rsidR="003E2B89" w:rsidRDefault="003E2B89" w:rsidP="00D155F4">
      <w:pPr>
        <w:shd w:val="clear" w:color="auto" w:fill="FFFFFF"/>
        <w:spacing w:after="120" w:line="240" w:lineRule="auto"/>
        <w:rPr>
          <w:rFonts w:ascii="Georgia" w:eastAsia="Times New Roman" w:hAnsi="Georgia"/>
          <w:color w:val="333333"/>
          <w:sz w:val="20"/>
          <w:szCs w:val="20"/>
          <w:lang w:eastAsia="ru-RU"/>
        </w:rPr>
      </w:pP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>-</w:t>
      </w:r>
      <w:r w:rsidR="00D155F4">
        <w:rPr>
          <w:rFonts w:ascii="Georgia" w:eastAsia="Times New Roman" w:hAnsi="Georgia"/>
          <w:color w:val="333333"/>
          <w:sz w:val="20"/>
          <w:szCs w:val="20"/>
          <w:lang w:eastAsia="ru-RU"/>
        </w:rPr>
        <w:t>новые формы организации творческой деятельности наиболее активных участников Проекта (АНО «Камера-анте Волобуевой С., Творческая гостиная «</w:t>
      </w:r>
      <w:r w:rsidR="00D155F4">
        <w:rPr>
          <w:rFonts w:ascii="Arial" w:hAnsi="Arial" w:cs="Arial"/>
          <w:color w:val="000000"/>
          <w:sz w:val="20"/>
          <w:szCs w:val="20"/>
          <w:shd w:val="clear" w:color="auto" w:fill="FFFFFF"/>
        </w:rPr>
        <w:t>Domini Terra»</w:t>
      </w:r>
      <w:r w:rsidR="00D155F4">
        <w:rPr>
          <w:rFonts w:ascii="Georgia" w:eastAsia="Times New Roman" w:hAnsi="Georgia"/>
          <w:color w:val="333333"/>
          <w:sz w:val="20"/>
          <w:szCs w:val="20"/>
          <w:lang w:eastAsia="ru-RU"/>
        </w:rPr>
        <w:t xml:space="preserve"> Лесных Л., Арт-студия Зубовой Н. и др.) </w:t>
      </w:r>
    </w:p>
    <w:p w:rsidR="003E2B89" w:rsidRDefault="003E2B89" w:rsidP="00D155F4">
      <w:pPr>
        <w:shd w:val="clear" w:color="auto" w:fill="FFFFFF"/>
        <w:spacing w:after="120" w:line="240" w:lineRule="auto"/>
        <w:rPr>
          <w:rFonts w:ascii="Georgia" w:eastAsia="Times New Roman" w:hAnsi="Georgia"/>
          <w:color w:val="333333"/>
          <w:sz w:val="20"/>
          <w:szCs w:val="20"/>
          <w:lang w:eastAsia="ru-RU"/>
        </w:rPr>
      </w:pP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 xml:space="preserve">- </w:t>
      </w:r>
      <w:r w:rsidR="00D155F4">
        <w:rPr>
          <w:rFonts w:ascii="Georgia" w:eastAsia="Times New Roman" w:hAnsi="Georgia"/>
          <w:color w:val="333333"/>
          <w:sz w:val="20"/>
          <w:szCs w:val="20"/>
          <w:lang w:eastAsia="ru-RU"/>
        </w:rPr>
        <w:t xml:space="preserve">Созданы перспективы партнерства БФ с активными участниками Проекта. </w:t>
      </w:r>
    </w:p>
    <w:p w:rsidR="00D155F4" w:rsidRPr="00250A93" w:rsidRDefault="00D155F4" w:rsidP="00D155F4">
      <w:pPr>
        <w:shd w:val="clear" w:color="auto" w:fill="FFFFFF"/>
        <w:spacing w:after="120" w:line="240" w:lineRule="auto"/>
        <w:rPr>
          <w:rFonts w:ascii="Georgia" w:eastAsia="Times New Roman" w:hAnsi="Georgia"/>
          <w:color w:val="333333"/>
          <w:sz w:val="20"/>
          <w:szCs w:val="20"/>
          <w:lang w:eastAsia="ru-RU"/>
        </w:rPr>
      </w:pPr>
      <w:r>
        <w:rPr>
          <w:rFonts w:ascii="Georgia" w:eastAsia="Times New Roman" w:hAnsi="Georgia"/>
          <w:color w:val="333333"/>
          <w:sz w:val="20"/>
          <w:szCs w:val="20"/>
          <w:lang w:eastAsia="ru-RU"/>
        </w:rPr>
        <w:t>Творческий потенциал команды и всех участников Проекта был высок, команда работала слаженно, участники проявляли неподдельный интерес к обучению и совместной деятельности в Проекте. Все это помогло нам наполниться необходимой энергией для активной деятельности и развития в сложное время пандемии.</w:t>
      </w:r>
    </w:p>
    <w:p w:rsidR="00155BA4" w:rsidRDefault="00155BA4" w:rsidP="00155BA4">
      <w:pPr>
        <w:shd w:val="clear" w:color="auto" w:fill="FFFFFF"/>
        <w:spacing w:before="300" w:after="150" w:line="240" w:lineRule="auto"/>
        <w:outlineLvl w:val="2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hyperlink r:id="rId6" w:history="1">
        <w:r w:rsidRPr="00E56374">
          <w:rPr>
            <w:rStyle w:val="a3"/>
            <w:rFonts w:ascii="Georgia" w:eastAsia="Times New Roman" w:hAnsi="Georgia" w:cs="Helvetica"/>
            <w:sz w:val="21"/>
            <w:szCs w:val="21"/>
            <w:lang w:eastAsia="ru-RU"/>
          </w:rPr>
          <w:t>https://vk.com/blagofond.help.talent?w=wall-111471609_1662</w:t>
        </w:r>
      </w:hyperlink>
      <w:r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  <w:t xml:space="preserve"> </w:t>
      </w:r>
      <w:r w:rsidRPr="00155BA4"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</w:p>
    <w:p w:rsidR="00155BA4" w:rsidRDefault="00155BA4" w:rsidP="00155BA4">
      <w:pPr>
        <w:shd w:val="clear" w:color="auto" w:fill="FFFFFF"/>
        <w:spacing w:before="300" w:after="150" w:line="240" w:lineRule="auto"/>
        <w:outlineLvl w:val="2"/>
        <w:rPr>
          <w:rFonts w:ascii="Georgia" w:eastAsia="Times New Roman" w:hAnsi="Georgia" w:cs="Helvetica"/>
          <w:color w:val="333333"/>
          <w:sz w:val="21"/>
          <w:szCs w:val="21"/>
          <w:lang w:eastAsia="ru-RU"/>
        </w:rPr>
      </w:pPr>
      <w:hyperlink r:id="rId7" w:tgtFrame="_blank" w:history="1">
        <w:r w:rsidRPr="00155BA4">
          <w:rPr>
            <w:rFonts w:ascii="Arial" w:hAnsi="Arial" w:cs="Arial"/>
            <w:color w:val="0000FF"/>
            <w:sz w:val="23"/>
            <w:szCs w:val="23"/>
            <w:u w:val="single"/>
            <w:shd w:val="clear" w:color="auto" w:fill="FFFFFF"/>
          </w:rPr>
          <w:t>http://mogunado.tilda.ws/</w:t>
        </w:r>
      </w:hyperlink>
    </w:p>
    <w:p w:rsidR="0045279C" w:rsidRDefault="0045279C"/>
    <w:sectPr w:rsidR="004527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5EA"/>
    <w:rsid w:val="00155BA4"/>
    <w:rsid w:val="001F7140"/>
    <w:rsid w:val="003E2B89"/>
    <w:rsid w:val="0045279C"/>
    <w:rsid w:val="004D1D1F"/>
    <w:rsid w:val="00BD45EA"/>
    <w:rsid w:val="00D155F4"/>
    <w:rsid w:val="00DA2FF1"/>
    <w:rsid w:val="00F60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9F2FF4-F9A2-47E6-BAD1-3C9A1148F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5F4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55BA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away.php?to=http%3A%2F%2Fmogunado.tilda.ws%2F&amp;post=-111471609_1662&amp;cc_key=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blagofond.help.talent?w=wall-111471609_1662" TargetMode="External"/><Relationship Id="rId5" Type="http://schemas.openxmlformats.org/officeDocument/2006/relationships/hyperlink" Target="https://vk.com/away.php?to=http%3A%2F%2Fmogunado.tilda.ws%2F&amp;post=-111471609_1662&amp;cc_key=" TargetMode="External"/><Relationship Id="rId4" Type="http://schemas.openxmlformats.org/officeDocument/2006/relationships/hyperlink" Target="https://vk.com/blagofond.help.talent?w=wall-111471609_1662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4558</CharactersWithSpaces>
  <SharedDoc>false</SharedDoc>
  <HLinks>
    <vt:vector size="24" baseType="variant">
      <vt:variant>
        <vt:i4>4456451</vt:i4>
      </vt:variant>
      <vt:variant>
        <vt:i4>9</vt:i4>
      </vt:variant>
      <vt:variant>
        <vt:i4>0</vt:i4>
      </vt:variant>
      <vt:variant>
        <vt:i4>5</vt:i4>
      </vt:variant>
      <vt:variant>
        <vt:lpwstr>https://vk.com/away.php?to=http%3A%2F%2Fmogunado.tilda.ws%2F&amp;post=-111471609_1662&amp;cc_key=</vt:lpwstr>
      </vt:variant>
      <vt:variant>
        <vt:lpwstr/>
      </vt:variant>
      <vt:variant>
        <vt:i4>5701670</vt:i4>
      </vt:variant>
      <vt:variant>
        <vt:i4>6</vt:i4>
      </vt:variant>
      <vt:variant>
        <vt:i4>0</vt:i4>
      </vt:variant>
      <vt:variant>
        <vt:i4>5</vt:i4>
      </vt:variant>
      <vt:variant>
        <vt:lpwstr>https://vk.com/blagofond.help.talent?w=wall-111471609_1662</vt:lpwstr>
      </vt:variant>
      <vt:variant>
        <vt:lpwstr/>
      </vt:variant>
      <vt:variant>
        <vt:i4>4456451</vt:i4>
      </vt:variant>
      <vt:variant>
        <vt:i4>3</vt:i4>
      </vt:variant>
      <vt:variant>
        <vt:i4>0</vt:i4>
      </vt:variant>
      <vt:variant>
        <vt:i4>5</vt:i4>
      </vt:variant>
      <vt:variant>
        <vt:lpwstr>https://vk.com/away.php?to=http%3A%2F%2Fmogunado.tilda.ws%2F&amp;post=-111471609_1662&amp;cc_key=</vt:lpwstr>
      </vt:variant>
      <vt:variant>
        <vt:lpwstr/>
      </vt:variant>
      <vt:variant>
        <vt:i4>5701670</vt:i4>
      </vt:variant>
      <vt:variant>
        <vt:i4>0</vt:i4>
      </vt:variant>
      <vt:variant>
        <vt:i4>0</vt:i4>
      </vt:variant>
      <vt:variant>
        <vt:i4>5</vt:i4>
      </vt:variant>
      <vt:variant>
        <vt:lpwstr>https://vk.com/blagofond.help.talent?w=wall-111471609_1662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2022-04-13T06:02:00Z</dcterms:created>
  <dcterms:modified xsi:type="dcterms:W3CDTF">2022-04-13T06:03:00Z</dcterms:modified>
</cp:coreProperties>
</file>